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F" w:rsidRDefault="00C825EE">
      <w:r>
        <w:t xml:space="preserve">Die </w:t>
      </w:r>
      <w:r w:rsidRPr="00AC376E">
        <w:rPr>
          <w:b/>
        </w:rPr>
        <w:t>einfachste</w:t>
      </w:r>
      <w:r>
        <w:t xml:space="preserve"> Vermietung des Saales beinhaltet folgende Komponenten:</w:t>
      </w:r>
    </w:p>
    <w:p w:rsidR="001827C4" w:rsidRDefault="00484866">
      <w:r>
        <w:t>Vermietet wird der Saal in seiner Grund-Einstellung (so wie er immer ist) mit folgenden zu nutzenden Einrichtungen:</w:t>
      </w:r>
    </w:p>
    <w:p w:rsidR="00C825EE" w:rsidRDefault="00C825EE">
      <w:r>
        <w:t xml:space="preserve">4 </w:t>
      </w:r>
      <w:proofErr w:type="spellStart"/>
      <w:r w:rsidR="00F51839">
        <w:t>runde</w:t>
      </w:r>
      <w:proofErr w:type="spellEnd"/>
      <w:r w:rsidR="00F51839">
        <w:t xml:space="preserve"> </w:t>
      </w:r>
      <w:r>
        <w:t>Stehtische</w:t>
      </w:r>
      <w:r w:rsidR="00484866">
        <w:t xml:space="preserve"> (Durchmesser 80cm)</w:t>
      </w:r>
      <w:r>
        <w:t xml:space="preserve"> mit jeweils 5 Stück hohen Barhockern pro Tisch (20 Personen)</w:t>
      </w:r>
      <w:r w:rsidR="00484866">
        <w:t xml:space="preserve"> (stehen vor der großen Fensterfront) mit kleiner Deckserviette und Vase mit Gerbera (Rot)</w:t>
      </w:r>
    </w:p>
    <w:p w:rsidR="00F51839" w:rsidRDefault="00F51839">
      <w:r>
        <w:t>Bei Bedarf können weiter</w:t>
      </w:r>
      <w:r w:rsidR="00D52E3D">
        <w:t xml:space="preserve">e Stehtische (5.- €/p. </w:t>
      </w:r>
      <w:proofErr w:type="spellStart"/>
      <w:r w:rsidR="00D52E3D">
        <w:t>Stk</w:t>
      </w:r>
      <w:proofErr w:type="spellEnd"/>
      <w:r w:rsidR="00D52E3D">
        <w:t xml:space="preserve">.) </w:t>
      </w:r>
      <w:proofErr w:type="spellStart"/>
      <w:r w:rsidR="00D52E3D">
        <w:t>zu</w:t>
      </w:r>
      <w:r>
        <w:t>gemietet</w:t>
      </w:r>
      <w:proofErr w:type="spellEnd"/>
      <w:r>
        <w:t xml:space="preserve"> werden.</w:t>
      </w:r>
    </w:p>
    <w:p w:rsidR="00C825EE" w:rsidRDefault="00C825EE">
      <w:r>
        <w:t>Lounge-Bereich mit</w:t>
      </w:r>
      <w:r>
        <w:br/>
      </w:r>
      <w:r w:rsidR="00D9333D">
        <w:t>5</w:t>
      </w:r>
      <w:r>
        <w:t xml:space="preserve"> Sitz-Bereichen:</w:t>
      </w:r>
    </w:p>
    <w:p w:rsidR="00C825EE" w:rsidRDefault="00C825EE" w:rsidP="00C825EE">
      <w:pPr>
        <w:pStyle w:val="Listenabsatz"/>
        <w:numPr>
          <w:ilvl w:val="0"/>
          <w:numId w:val="1"/>
        </w:numPr>
      </w:pPr>
      <w:r>
        <w:t>Bereich direkt gegenüber Eingangsbereich: drei Doppel-Couchen, einer Doppelsitzbank</w:t>
      </w:r>
      <w:r>
        <w:br/>
        <w:t>Couch-Tisch</w:t>
      </w:r>
      <w:r w:rsidR="00030A5A">
        <w:t xml:space="preserve"> (50cm breit, 100cm lang)</w:t>
      </w:r>
      <w:r>
        <w:t xml:space="preserve"> mit kleiner Deckserviette und Vase mit Gerbera (Rot)</w:t>
      </w:r>
      <w:r>
        <w:br/>
        <w:t xml:space="preserve">(8 Personen) </w:t>
      </w:r>
    </w:p>
    <w:p w:rsidR="00030A5A" w:rsidRDefault="00C825EE" w:rsidP="00030A5A">
      <w:pPr>
        <w:pStyle w:val="Listenabsatz"/>
        <w:numPr>
          <w:ilvl w:val="0"/>
          <w:numId w:val="1"/>
        </w:numPr>
      </w:pPr>
      <w:r>
        <w:t xml:space="preserve">Bereich direkt neben oben angeführten Bereich: </w:t>
      </w:r>
      <w:r w:rsidR="00030A5A">
        <w:t>drei Doppel-Couchen, einer Doppelsitzbank</w:t>
      </w:r>
      <w:r w:rsidR="00030A5A">
        <w:br/>
        <w:t>Couch-Tisch (50cm breit, 100cm lang) mit kleiner Deckserviette und Vase mit Gerbera (Rot)</w:t>
      </w:r>
      <w:r w:rsidR="00030A5A">
        <w:br/>
        <w:t xml:space="preserve">(8 Personen) </w:t>
      </w:r>
    </w:p>
    <w:p w:rsidR="00030A5A" w:rsidRDefault="00030A5A" w:rsidP="00030A5A">
      <w:pPr>
        <w:pStyle w:val="Listenabsatz"/>
        <w:numPr>
          <w:ilvl w:val="0"/>
          <w:numId w:val="1"/>
        </w:numPr>
      </w:pPr>
      <w:r>
        <w:t xml:space="preserve">Bereich in der Ecke: eine Dreier-Couch, zwei Doppel-Couchen, </w:t>
      </w:r>
      <w:r w:rsidR="00D9333D">
        <w:t>einer Doppelsitzbank</w:t>
      </w:r>
      <w:r>
        <w:br/>
        <w:t>Couch-Tisch (50cm breit, 100cm lang) mit kleiner Deckserviette und Vase mit Gerbera (Rot)</w:t>
      </w:r>
      <w:r>
        <w:br/>
        <w:t xml:space="preserve">(9 Personen) </w:t>
      </w:r>
    </w:p>
    <w:p w:rsidR="00D9333D" w:rsidRDefault="00D9333D" w:rsidP="00D9333D">
      <w:pPr>
        <w:pStyle w:val="Listenabsatz"/>
        <w:numPr>
          <w:ilvl w:val="0"/>
          <w:numId w:val="1"/>
        </w:numPr>
      </w:pPr>
      <w:r>
        <w:t>Bereich unter dem Fenster an der kurzen Saal-Seite: eine Doppel-Couch, ein Couch-Sessel,</w:t>
      </w:r>
      <w:r>
        <w:br/>
        <w:t>eine Doppelsitzbank, Couch-Tisch (50cm breit, 100cm lang) mit kleiner Deckserviette und Vase mit Gerbera (Rot)</w:t>
      </w:r>
      <w:r>
        <w:br/>
        <w:t xml:space="preserve">(5 Personen) </w:t>
      </w:r>
    </w:p>
    <w:p w:rsidR="00D9333D" w:rsidRDefault="00030A5A" w:rsidP="00D9333D">
      <w:pPr>
        <w:pStyle w:val="Listenabsatz"/>
        <w:numPr>
          <w:ilvl w:val="0"/>
          <w:numId w:val="1"/>
        </w:numPr>
      </w:pPr>
      <w:r>
        <w:t xml:space="preserve">Bereich neben </w:t>
      </w:r>
      <w:proofErr w:type="spellStart"/>
      <w:r>
        <w:t>WC´s</w:t>
      </w:r>
      <w:proofErr w:type="spellEnd"/>
      <w:r>
        <w:t xml:space="preserve">: </w:t>
      </w:r>
      <w:r w:rsidR="00D9333D">
        <w:t>drei Couch-Sessel,</w:t>
      </w:r>
    </w:p>
    <w:p w:rsidR="00D9333D" w:rsidRDefault="00D9333D" w:rsidP="00D9333D">
      <w:r>
        <w:t>Für die Garderobe stehen 4 Garderobenständer zur Verfügung</w:t>
      </w:r>
      <w:r w:rsidR="001827C4">
        <w:t>!</w:t>
      </w:r>
    </w:p>
    <w:p w:rsidR="001827C4" w:rsidRDefault="001827C4" w:rsidP="00D9333D">
      <w:r>
        <w:t xml:space="preserve">Die Kühlanlagen hinter der Bar (4 Hohe Laden (geeignet für 2L PET-Flaschen) 4 Mittlere Laden (geeignet für 0,5L Bierflasche) 3 niedrige Laden (geeignet für </w:t>
      </w:r>
      <w:proofErr w:type="spellStart"/>
      <w:r>
        <w:t>Pago-Flascherl</w:t>
      </w:r>
      <w:proofErr w:type="spellEnd"/>
      <w:r>
        <w:t>)</w:t>
      </w:r>
      <w:r w:rsidR="00484866">
        <w:t xml:space="preserve"> Grundfläche der Laden beträgt: </w:t>
      </w:r>
      <w:r w:rsidR="00F51839">
        <w:br/>
        <w:t>Die Getränke können bereits ein bis zwei Tage zuvor geliefert werden und selbst in die Kühl-Laden bzw. Kühlschränke eingeräumt werden, damit diese am Veranstaltungstag richtig gut durchgekühlt sind.</w:t>
      </w:r>
    </w:p>
    <w:p w:rsidR="00F51839" w:rsidRDefault="00F51839" w:rsidP="00D9333D">
      <w:r>
        <w:t>In der Bar steht auch eine kleine Eiswürfelmaschine zur Verfügung.</w:t>
      </w:r>
    </w:p>
    <w:p w:rsidR="00484866" w:rsidRDefault="00484866" w:rsidP="00D9333D">
      <w:r>
        <w:t xml:space="preserve">Teeküche mit 2 Hohen </w:t>
      </w:r>
      <w:proofErr w:type="spellStart"/>
      <w:r>
        <w:t>Gastro</w:t>
      </w:r>
      <w:proofErr w:type="spellEnd"/>
      <w:r>
        <w:t>-Kühlschränken mit verstellbaren Einlagefächern.</w:t>
      </w:r>
      <w:r>
        <w:br/>
      </w:r>
      <w:r w:rsidR="00AC376E">
        <w:t>Bei Bedarf können</w:t>
      </w:r>
      <w:r w:rsidR="00D52E3D">
        <w:t xml:space="preserve"> weitere </w:t>
      </w:r>
      <w:proofErr w:type="spellStart"/>
      <w:r w:rsidR="00D52E3D">
        <w:t>Gastro</w:t>
      </w:r>
      <w:proofErr w:type="spellEnd"/>
      <w:r w:rsidR="00D52E3D">
        <w:t xml:space="preserve">-Kühlschränke </w:t>
      </w:r>
      <w:proofErr w:type="spellStart"/>
      <w:r w:rsidR="00D52E3D">
        <w:t>zu</w:t>
      </w:r>
      <w:r w:rsidR="00AC376E">
        <w:t>gemietet</w:t>
      </w:r>
      <w:proofErr w:type="spellEnd"/>
      <w:r w:rsidR="00AC376E">
        <w:t xml:space="preserve"> werden.</w:t>
      </w:r>
      <w:r w:rsidR="00AC376E">
        <w:br/>
        <w:t>Mobile-Kochplatte mit 2 Herdplatten.</w:t>
      </w:r>
    </w:p>
    <w:p w:rsidR="00F51839" w:rsidRDefault="00F51839" w:rsidP="00D9333D">
      <w:r>
        <w:t>Tonanlage mit Mischpult und Anschluss Möglichkeit für Lab Top bzw. Tablett (Smart-Phone)</w:t>
      </w:r>
      <w:r w:rsidR="00D52E3D">
        <w:t xml:space="preserve"> können benutzt werden.</w:t>
      </w:r>
      <w:r>
        <w:br/>
        <w:t>Lichtanlage fix eingestellt auf zuvor besprochene Einstellung.</w:t>
      </w:r>
    </w:p>
    <w:p w:rsidR="00AC376E" w:rsidRDefault="00AC376E" w:rsidP="00D9333D">
      <w:r>
        <w:t xml:space="preserve">Wir empfehlen die Verwendung von Plastik-Gläsern, da der Raum ohne Barpersonal gemietet wird und die verwendeten Gläser sonst selbst abgewaschen </w:t>
      </w:r>
      <w:r w:rsidR="00E47B33">
        <w:t xml:space="preserve">und poliert </w:t>
      </w:r>
      <w:r>
        <w:t xml:space="preserve">werden </w:t>
      </w:r>
      <w:r w:rsidR="00E47B33">
        <w:t>müssten</w:t>
      </w:r>
      <w:r>
        <w:t>!</w:t>
      </w:r>
    </w:p>
    <w:p w:rsidR="00E47B33" w:rsidRDefault="00E47B33" w:rsidP="00D9333D">
      <w:r>
        <w:lastRenderedPageBreak/>
        <w:t>Im Preis inbegriffen ist die Endreinigung bei „normaler Veranstaltungsverschmutzung“!</w:t>
      </w:r>
      <w:r>
        <w:br/>
        <w:t xml:space="preserve">Sollte es zu einer überdurchschnittlichen Verschmutzung kommen, wird der zusätzliche Reinigungsaufwand in Rechnung gestellt! (Erbrochenes, </w:t>
      </w:r>
      <w:proofErr w:type="spellStart"/>
      <w:r>
        <w:t>Vandalistisches</w:t>
      </w:r>
      <w:proofErr w:type="spellEnd"/>
      <w:r>
        <w:t xml:space="preserve"> Verhalten etc.)</w:t>
      </w:r>
    </w:p>
    <w:p w:rsidR="00E47B33" w:rsidRDefault="00E47B33" w:rsidP="00D9333D">
      <w:r>
        <w:t>Schäden die am Mobiliar und den technischen Einrichtungen werden ebenfalls in Rechnung gestellt!</w:t>
      </w:r>
    </w:p>
    <w:p w:rsidR="001827C4" w:rsidRDefault="001827C4" w:rsidP="001827C4">
      <w:r>
        <w:t xml:space="preserve">Maximale Dauer der Veranstaltung bis 02:00 Uhr (jede weitere angefangene Stunde kostet zusätzlich 100.- €, da unser Personal dann länger da bleiben muss um abzusperren und aufzuräumen) </w:t>
      </w:r>
    </w:p>
    <w:p w:rsidR="00D52E3D" w:rsidRDefault="00D52E3D" w:rsidP="001827C4"/>
    <w:p w:rsidR="00D52E3D" w:rsidRDefault="00D52E3D" w:rsidP="001827C4">
      <w:r>
        <w:t>Preis:</w:t>
      </w:r>
    </w:p>
    <w:p w:rsidR="00D52E3D" w:rsidRDefault="00D52E3D" w:rsidP="001827C4">
      <w:r>
        <w:t>Tagesmiete (Vorbereitungszeit + Veranstaltung bis ca. 2:00 Uhr</w:t>
      </w:r>
      <w:r w:rsidR="00347CCD">
        <w:t>)       650.- €</w:t>
      </w:r>
      <w:r w:rsidR="00347CCD">
        <w:br/>
        <w:t>Endreinigung (Wochenendtarif)</w:t>
      </w:r>
      <w:r w:rsidR="00347CCD">
        <w:tab/>
      </w:r>
      <w:r w:rsidR="00347CCD">
        <w:tab/>
      </w:r>
      <w:r w:rsidR="00347CCD">
        <w:tab/>
      </w:r>
      <w:r w:rsidR="00347CCD">
        <w:tab/>
      </w:r>
      <w:r w:rsidR="00347CCD">
        <w:tab/>
        <w:t xml:space="preserve">        100.- €</w:t>
      </w:r>
    </w:p>
    <w:p w:rsidR="00D9333D" w:rsidRDefault="00347CCD" w:rsidP="00D9333D">
      <w:r>
        <w:t xml:space="preserve">Die Reinigung kann auch selbst übernommen werden und muss am Folgetag um 12:00 Uhr abgeschlossen sein, da wir  in unseren Räumen ab </w:t>
      </w:r>
      <w:proofErr w:type="gramStart"/>
      <w:r>
        <w:t>Nachmittags</w:t>
      </w:r>
      <w:proofErr w:type="gramEnd"/>
      <w:r>
        <w:t xml:space="preserve"> wieder Kursbetrieb durchführen müssen!</w:t>
      </w:r>
      <w:bookmarkStart w:id="0" w:name="_GoBack"/>
      <w:bookmarkEnd w:id="0"/>
    </w:p>
    <w:sectPr w:rsidR="00D93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1C"/>
    <w:multiLevelType w:val="hybridMultilevel"/>
    <w:tmpl w:val="8A381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E"/>
    <w:rsid w:val="00030A5A"/>
    <w:rsid w:val="001827C4"/>
    <w:rsid w:val="00347CCD"/>
    <w:rsid w:val="00484866"/>
    <w:rsid w:val="006264AF"/>
    <w:rsid w:val="00AC376E"/>
    <w:rsid w:val="00C825EE"/>
    <w:rsid w:val="00CC5CA4"/>
    <w:rsid w:val="00D52E3D"/>
    <w:rsid w:val="00D9333D"/>
    <w:rsid w:val="00E47B33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Tanzschule Seifert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Seivert</dc:creator>
  <cp:lastModifiedBy>Niki Seifert</cp:lastModifiedBy>
  <cp:revision>2</cp:revision>
  <cp:lastPrinted>2015-09-07T20:41:00Z</cp:lastPrinted>
  <dcterms:created xsi:type="dcterms:W3CDTF">2015-09-07T22:50:00Z</dcterms:created>
  <dcterms:modified xsi:type="dcterms:W3CDTF">2015-09-07T22:50:00Z</dcterms:modified>
</cp:coreProperties>
</file>